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DE02" w14:textId="7767D58D" w:rsidR="00C208AD" w:rsidRDefault="00C208AD" w:rsidP="00C208AD">
      <w:pPr>
        <w:jc w:val="center"/>
      </w:pPr>
      <w:r>
        <w:rPr>
          <w:noProof/>
          <w14:ligatures w14:val="none"/>
        </w:rPr>
        <w:drawing>
          <wp:inline distT="0" distB="0" distL="0" distR="0" wp14:anchorId="1C2B5621" wp14:editId="11371DDA">
            <wp:extent cx="2438400" cy="2438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0C11A" w14:textId="39D07588" w:rsidR="00F5161D" w:rsidRDefault="00C11F69" w:rsidP="00F5161D">
      <w:pPr>
        <w:rPr>
          <w:color w:val="000000"/>
        </w:rPr>
      </w:pPr>
      <w:r>
        <w:rPr>
          <w:color w:val="000000"/>
        </w:rPr>
        <w:br/>
      </w:r>
    </w:p>
    <w:p w14:paraId="49286E59" w14:textId="2F1E2F3D" w:rsidR="009413F9" w:rsidRDefault="009413F9" w:rsidP="00F5161D">
      <w:pPr>
        <w:rPr>
          <w:color w:val="000000"/>
        </w:rPr>
      </w:pPr>
    </w:p>
    <w:p w14:paraId="093CAC46" w14:textId="77777777" w:rsidR="009413F9" w:rsidRDefault="009413F9" w:rsidP="009413F9">
      <w:pPr>
        <w:rPr>
          <w:color w:val="000000"/>
        </w:rPr>
      </w:pPr>
      <w:r>
        <w:rPr>
          <w:b/>
          <w:bCs/>
          <w:color w:val="000000"/>
          <w:u w:val="single"/>
        </w:rPr>
        <w:t>Activités en cours et à venir :</w:t>
      </w:r>
      <w:r>
        <w:rPr>
          <w:color w:val="000000"/>
        </w:rPr>
        <w:t xml:space="preserve"> </w:t>
      </w:r>
    </w:p>
    <w:p w14:paraId="7A3A6907" w14:textId="46AA2AE7" w:rsidR="009413F9" w:rsidRDefault="009413F9" w:rsidP="009413F9">
      <w:pPr>
        <w:rPr>
          <w:color w:val="000000"/>
        </w:rPr>
      </w:pPr>
      <w:r>
        <w:rPr>
          <w:color w:val="000000"/>
        </w:rPr>
        <w:br/>
      </w:r>
      <w:r>
        <w:rPr>
          <w:rFonts w:ascii="Wingdings" w:hAnsi="Wingdings"/>
          <w:color w:val="000000"/>
        </w:rPr>
        <w:t>Ø</w:t>
      </w:r>
      <w:r>
        <w:rPr>
          <w:color w:val="000000"/>
        </w:rPr>
        <w:t xml:space="preserve"> 16 – 23/03 : </w:t>
      </w:r>
      <w:hyperlink r:id="rId5" w:history="1">
        <w:r>
          <w:rPr>
            <w:rStyle w:val="Lienhypertexte"/>
          </w:rPr>
          <w:t>Théâtre</w:t>
        </w:r>
      </w:hyperlink>
      <w:r>
        <w:rPr>
          <w:color w:val="000000"/>
        </w:rPr>
        <w:t xml:space="preserve"> à Vaux Chavanne (Manhay)</w:t>
      </w:r>
      <w:r>
        <w:rPr>
          <w:color w:val="000000"/>
        </w:rPr>
        <w:br/>
      </w:r>
      <w:r>
        <w:rPr>
          <w:rFonts w:ascii="Wingdings" w:hAnsi="Wingdings"/>
          <w:color w:val="000000"/>
        </w:rPr>
        <w:t>Ø</w:t>
      </w:r>
      <w:r>
        <w:rPr>
          <w:color w:val="000000"/>
        </w:rPr>
        <w:t xml:space="preserve"> 17/03 : </w:t>
      </w:r>
      <w:hyperlink r:id="rId6" w:history="1">
        <w:r>
          <w:rPr>
            <w:rStyle w:val="Lienhypertexte"/>
          </w:rPr>
          <w:t>Marche Adeps</w:t>
        </w:r>
      </w:hyperlink>
      <w:r>
        <w:rPr>
          <w:color w:val="000000"/>
        </w:rPr>
        <w:t xml:space="preserve"> à Harre (Manhay)</w:t>
      </w:r>
      <w:r>
        <w:rPr>
          <w:color w:val="000000"/>
        </w:rPr>
        <w:br/>
      </w:r>
      <w:r>
        <w:rPr>
          <w:rFonts w:ascii="Wingdings" w:hAnsi="Wingdings"/>
          <w:color w:val="000000"/>
        </w:rPr>
        <w:t>Ø</w:t>
      </w:r>
      <w:r>
        <w:rPr>
          <w:color w:val="000000"/>
        </w:rPr>
        <w:t xml:space="preserve"> 17/03 : </w:t>
      </w:r>
      <w:hyperlink r:id="rId7" w:history="1">
        <w:r>
          <w:rPr>
            <w:rStyle w:val="Lienhypertexte"/>
          </w:rPr>
          <w:t>Trail du Loup</w:t>
        </w:r>
      </w:hyperlink>
      <w:r>
        <w:rPr>
          <w:color w:val="000000"/>
        </w:rPr>
        <w:t xml:space="preserve"> à Rendeux</w:t>
      </w:r>
      <w:r>
        <w:rPr>
          <w:color w:val="000000"/>
        </w:rPr>
        <w:br/>
      </w:r>
      <w:r>
        <w:rPr>
          <w:rFonts w:ascii="Wingdings" w:hAnsi="Wingdings"/>
          <w:color w:val="000000"/>
        </w:rPr>
        <w:t>Ø</w:t>
      </w:r>
      <w:r>
        <w:rPr>
          <w:color w:val="000000"/>
        </w:rPr>
        <w:t xml:space="preserve"> 24/03 : </w:t>
      </w:r>
      <w:hyperlink r:id="rId8" w:history="1">
        <w:r>
          <w:rPr>
            <w:rStyle w:val="Lienhypertexte"/>
          </w:rPr>
          <w:t>Journée des Familles</w:t>
        </w:r>
      </w:hyperlink>
      <w:r>
        <w:rPr>
          <w:color w:val="000000"/>
        </w:rPr>
        <w:t xml:space="preserve"> (balades, vtt,concert…) à Manhay</w:t>
      </w:r>
      <w:r>
        <w:rPr>
          <w:color w:val="000000"/>
        </w:rPr>
        <w:br/>
      </w:r>
      <w:r>
        <w:rPr>
          <w:rFonts w:ascii="Wingdings" w:hAnsi="Wingdings"/>
          <w:color w:val="000000"/>
        </w:rPr>
        <w:t>Ø</w:t>
      </w:r>
      <w:r>
        <w:rPr>
          <w:color w:val="000000"/>
        </w:rPr>
        <w:t xml:space="preserve"> 24/03 : </w:t>
      </w:r>
      <w:hyperlink r:id="rId9" w:history="1">
        <w:r>
          <w:rPr>
            <w:rStyle w:val="Lienhypertexte"/>
          </w:rPr>
          <w:t>Marche annuelle</w:t>
        </w:r>
      </w:hyperlink>
      <w:r>
        <w:rPr>
          <w:color w:val="000000"/>
        </w:rPr>
        <w:t xml:space="preserve"> de Bonnerue (Houffalize)</w:t>
      </w:r>
    </w:p>
    <w:p w14:paraId="3543E252" w14:textId="43E22BE0" w:rsidR="00C11F69" w:rsidRDefault="009413F9" w:rsidP="00F5161D">
      <w:r>
        <w:rPr>
          <w:rFonts w:ascii="Wingdings" w:hAnsi="Wingdings"/>
          <w:color w:val="000000"/>
          <w14:ligatures w14:val="none"/>
        </w:rPr>
        <w:t>Ø</w:t>
      </w:r>
      <w:r>
        <w:rPr>
          <w:color w:val="000000"/>
          <w14:ligatures w14:val="none"/>
        </w:rPr>
        <w:t xml:space="preserve"> </w:t>
      </w:r>
      <w:hyperlink r:id="rId10" w:history="1">
        <w:r>
          <w:rPr>
            <w:rStyle w:val="Lienhypertexte"/>
            <w14:ligatures w14:val="none"/>
          </w:rPr>
          <w:t>festival à travers champs </w:t>
        </w:r>
      </w:hyperlink>
      <w:r>
        <w:rPr>
          <w:color w:val="000000"/>
          <w14:ligatures w14:val="none"/>
        </w:rPr>
        <w:t>:</w:t>
      </w:r>
      <w:r>
        <w:rPr>
          <w:color w:val="000000"/>
          <w14:ligatures w14:val="none"/>
        </w:rPr>
        <w:br/>
      </w:r>
      <w:r>
        <w:rPr>
          <w14:ligatures w14:val="none"/>
        </w:rPr>
        <w:t>     14/03 à 20h Salle du Faubourg St-Antoine à La Roche-en-Ardenne</w:t>
      </w:r>
      <w:r>
        <w:rPr>
          <w14:ligatures w14:val="none"/>
        </w:rPr>
        <w:br/>
        <w:t>     22/03 à 20h Salle de la Jeunesse à Grandmenil (Manhay) </w:t>
      </w:r>
      <w:r>
        <w:rPr>
          <w14:ligatures w14:val="none"/>
        </w:rPr>
        <w:br/>
        <w:t>     27/03 à 20h Salle du Concordia à Erezée</w:t>
      </w:r>
      <w:r>
        <w:rPr>
          <w14:ligatures w14:val="none"/>
        </w:rPr>
        <w:br/>
        <w:t>     28/03 à 20h Salle Marie Schérès à Rendeux</w:t>
      </w:r>
      <w:r>
        <w:rPr>
          <w14:ligatures w14:val="none"/>
        </w:rPr>
        <w:br/>
      </w:r>
      <w:r>
        <w:rPr>
          <w:rFonts w:ascii="Wingdings" w:hAnsi="Wingdings"/>
          <w:color w:val="000000"/>
          <w14:ligatures w14:val="none"/>
        </w:rPr>
        <w:t>Ø</w:t>
      </w:r>
      <w:r>
        <w:rPr>
          <w:color w:val="000000"/>
          <w14:ligatures w14:val="none"/>
        </w:rPr>
        <w:t xml:space="preserve"> 01/04 : </w:t>
      </w:r>
      <w:hyperlink r:id="rId11" w:history="1">
        <w:r>
          <w:rPr>
            <w:rStyle w:val="Lienhypertexte"/>
            <w14:ligatures w14:val="none"/>
          </w:rPr>
          <w:t>Marche Adeps</w:t>
        </w:r>
      </w:hyperlink>
      <w:r>
        <w:rPr>
          <w:color w:val="000000"/>
          <w14:ligatures w14:val="none"/>
        </w:rPr>
        <w:t xml:space="preserve"> à La Roche-en-Ardenne</w:t>
      </w:r>
      <w:r>
        <w:rPr>
          <w:color w:val="000000"/>
          <w14:ligatures w14:val="none"/>
        </w:rPr>
        <w:br/>
      </w:r>
      <w:r>
        <w:rPr>
          <w:rFonts w:ascii="Wingdings" w:hAnsi="Wingdings"/>
          <w:color w:val="000000"/>
          <w14:ligatures w14:val="none"/>
        </w:rPr>
        <w:t>Ø</w:t>
      </w:r>
      <w:r>
        <w:rPr>
          <w:color w:val="000000"/>
          <w14:ligatures w14:val="none"/>
        </w:rPr>
        <w:t xml:space="preserve"> 01/04 : </w:t>
      </w:r>
      <w:hyperlink r:id="rId12" w:history="1">
        <w:r>
          <w:rPr>
            <w:rStyle w:val="Lienhypertexte"/>
            <w14:ligatures w14:val="none"/>
          </w:rPr>
          <w:t>Marche Adeps</w:t>
        </w:r>
      </w:hyperlink>
      <w:r>
        <w:rPr>
          <w:color w:val="000000"/>
          <w14:ligatures w14:val="none"/>
        </w:rPr>
        <w:t xml:space="preserve"> à Buret (Houffalize)</w:t>
      </w:r>
      <w:r>
        <w:rPr>
          <w:color w:val="000000"/>
          <w14:ligatures w14:val="none"/>
        </w:rPr>
        <w:br/>
      </w:r>
      <w:r>
        <w:rPr>
          <w:color w:val="000000"/>
          <w14:ligatures w14:val="none"/>
        </w:rPr>
        <w:br/>
      </w:r>
      <w:r w:rsidR="00F5161D">
        <w:rPr>
          <w:color w:val="000000"/>
        </w:rPr>
        <w:br/>
      </w:r>
      <w:r w:rsidR="00F5161D">
        <w:rPr>
          <w:rFonts w:ascii="Wingdings" w:hAnsi="Wingdings"/>
          <w:color w:val="000000"/>
        </w:rPr>
        <w:t>ØØØ</w:t>
      </w:r>
      <w:r w:rsidR="00F5161D">
        <w:rPr>
          <w:color w:val="000000"/>
        </w:rPr>
        <w:t xml:space="preserve"> Plus d’infos ainsi que d’autres activités telles que des manifestations culturelles à découvrir sur </w:t>
      </w:r>
      <w:hyperlink r:id="rId13" w:history="1">
        <w:r w:rsidR="00F5161D">
          <w:rPr>
            <w:rStyle w:val="Lienhypertexte"/>
          </w:rPr>
          <w:t>https://www.coeurdelardenne.be/agenda-complet</w:t>
        </w:r>
      </w:hyperlink>
      <w:r w:rsidR="00F5161D">
        <w:rPr>
          <w:color w:val="000000"/>
        </w:rPr>
        <w:t xml:space="preserve"> et/ou </w:t>
      </w:r>
      <w:hyperlink r:id="rId14" w:history="1">
        <w:r w:rsidR="00F5161D">
          <w:rPr>
            <w:rStyle w:val="Lienhypertexte"/>
            <w:color w:val="000000"/>
            <w:u w:val="none"/>
          </w:rPr>
          <w:t>Tourisme Coeur de l'Ardenne | Facebook</w:t>
        </w:r>
      </w:hyperlink>
    </w:p>
    <w:sectPr w:rsidR="00C11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AD"/>
    <w:rsid w:val="0029126F"/>
    <w:rsid w:val="00300DD9"/>
    <w:rsid w:val="006164EA"/>
    <w:rsid w:val="007C0C54"/>
    <w:rsid w:val="007D2609"/>
    <w:rsid w:val="008945D8"/>
    <w:rsid w:val="009413F9"/>
    <w:rsid w:val="009F1866"/>
    <w:rsid w:val="00C11F69"/>
    <w:rsid w:val="00C208AD"/>
    <w:rsid w:val="00C2584D"/>
    <w:rsid w:val="00F5161D"/>
    <w:rsid w:val="00FC40E8"/>
    <w:rsid w:val="00FC6A5E"/>
    <w:rsid w:val="00FE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F1CF"/>
  <w15:chartTrackingRefBased/>
  <w15:docId w15:val="{34AA78C6-3B8B-420D-88F0-2CF7FFEA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8AD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208AD"/>
    <w:rPr>
      <w:color w:val="0563C1"/>
      <w:u w:val="single"/>
    </w:rPr>
  </w:style>
  <w:style w:type="character" w:customStyle="1" w:styleId="elementtoproof1">
    <w:name w:val="elementtoproof1"/>
    <w:basedOn w:val="Policepardfaut"/>
    <w:rsid w:val="00C11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eurdelardenne.be/details/EVT-A0-00FW-0E5A&amp;type=9/" TargetMode="External"/><Relationship Id="rId13" Type="http://schemas.openxmlformats.org/officeDocument/2006/relationships/hyperlink" Target="https://www.coeurdelardenne.be/agenda-compl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eurdelardenne.be/details/EVT-A1-002Y-4T5F&amp;type=9/" TargetMode="External"/><Relationship Id="rId12" Type="http://schemas.openxmlformats.org/officeDocument/2006/relationships/hyperlink" Target="https://www.coeurdelardenne.be/details/EVT-A0-008U-5RNY&amp;type=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oeurdelardenne.be/details/EVT-A0-008S-3OT2&amp;type=9/" TargetMode="External"/><Relationship Id="rId11" Type="http://schemas.openxmlformats.org/officeDocument/2006/relationships/hyperlink" Target="https://www.coeurdelardenne.be/details/EVT-A0-008U-5QQU&amp;type=9" TargetMode="External"/><Relationship Id="rId5" Type="http://schemas.openxmlformats.org/officeDocument/2006/relationships/hyperlink" Target="https://www.coeurdelardenne.be/details/EVT-A1-002W-0BFW&amp;type=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estival-atraverschamps.b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oeurdelardenne.be/details/EVT-A0-0092-19G6&amp;type=9/" TargetMode="External"/><Relationship Id="rId14" Type="http://schemas.openxmlformats.org/officeDocument/2006/relationships/hyperlink" Target="https://www.facebook.com/TourismeCoeurdelArden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FREDERIX</dc:creator>
  <cp:keywords/>
  <dc:description/>
  <cp:lastModifiedBy>Aurélie FREDERIX</cp:lastModifiedBy>
  <cp:revision>3</cp:revision>
  <dcterms:created xsi:type="dcterms:W3CDTF">2024-02-19T12:39:00Z</dcterms:created>
  <dcterms:modified xsi:type="dcterms:W3CDTF">2024-03-21T09:24:00Z</dcterms:modified>
</cp:coreProperties>
</file>